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2" w:rsidRPr="009C7192" w:rsidRDefault="009C7192" w:rsidP="009C7192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</w:pPr>
      <w:r w:rsidRPr="009C7192"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  <w:t xml:space="preserve">2° </w:t>
      </w:r>
      <w:proofErr w:type="spellStart"/>
      <w:r w:rsidRPr="009C7192"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  <w:t>Memorial</w:t>
      </w:r>
      <w:proofErr w:type="spellEnd"/>
      <w:r w:rsidRPr="009C7192">
        <w:rPr>
          <w:rFonts w:ascii="Georgia" w:eastAsia="Times New Roman" w:hAnsi="Georgia" w:cs="Times New Roman"/>
          <w:b/>
          <w:bCs/>
          <w:color w:val="0267B9"/>
          <w:spacing w:val="24"/>
          <w:sz w:val="34"/>
          <w:szCs w:val="34"/>
        </w:rPr>
        <w:t xml:space="preserve"> Anna Rita Sidoti 2019</w:t>
      </w:r>
    </w:p>
    <w:p w:rsidR="009C7192" w:rsidRPr="009C7192" w:rsidRDefault="009C7192" w:rsidP="009C719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96884"/>
          <w:spacing w:val="24"/>
          <w:sz w:val="19"/>
          <w:szCs w:val="19"/>
        </w:rPr>
      </w:pPr>
      <w:r w:rsidRPr="009C7192">
        <w:rPr>
          <w:rFonts w:ascii="Arial" w:eastAsia="Times New Roman" w:hAnsi="Arial" w:cs="Arial"/>
          <w:b/>
          <w:bCs/>
          <w:color w:val="596884"/>
          <w:spacing w:val="24"/>
          <w:sz w:val="19"/>
          <w:szCs w:val="19"/>
        </w:rPr>
        <w:t>Scritto da Alunni</w:t>
      </w:r>
    </w:p>
    <w:p w:rsidR="00AB15A9" w:rsidRDefault="00AB15A9" w:rsidP="009C7192"/>
    <w:p w:rsidR="009C7192" w:rsidRPr="009C7192" w:rsidRDefault="009C7192" w:rsidP="009C7192">
      <w:pPr>
        <w:shd w:val="clear" w:color="auto" w:fill="FFFFFF"/>
        <w:spacing w:after="125" w:line="336" w:lineRule="atLeast"/>
        <w:jc w:val="both"/>
        <w:rPr>
          <w:rFonts w:ascii="Open Sans" w:eastAsia="Times New Roman" w:hAnsi="Open Sans" w:cs="Times New Roman"/>
          <w:color w:val="222222"/>
          <w:sz w:val="19"/>
          <w:szCs w:val="19"/>
        </w:rPr>
      </w:pPr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Lo scorso Martedì 21 Maggio si è svolto, presso il campo sportivo di Gioiosa Marea, il 2°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Memorial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“Anna Rita Sidoti”, un’ entusiasmante manifestazione sportiva di atletica leggera che ha coinvolto tutte le classi delle Scuole Secondarie dell’Istituto Comprensivo di Gioiosa Marea intitolato alla grande campionessa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nonchè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gli atleti dell’I.C. “Pirandello” di Patti, dell’I.C. di Brolo e dell’I.C. n.1 di Capo d’Orlando, rispettivamente preparati dai docenti Alfredo Coletta, Cono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Ricciardello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e Pino Scollo.</w:t>
      </w:r>
    </w:p>
    <w:p w:rsidR="009C7192" w:rsidRPr="009C7192" w:rsidRDefault="009C7192" w:rsidP="009C7192">
      <w:pPr>
        <w:shd w:val="clear" w:color="auto" w:fill="FFFFFF"/>
        <w:spacing w:after="125" w:line="336" w:lineRule="atLeast"/>
        <w:jc w:val="both"/>
        <w:rPr>
          <w:rFonts w:ascii="Open Sans" w:eastAsia="Times New Roman" w:hAnsi="Open Sans" w:cs="Times New Roman"/>
          <w:color w:val="222222"/>
          <w:sz w:val="19"/>
          <w:szCs w:val="19"/>
        </w:rPr>
      </w:pPr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Il Trofeo, fortemente voluto dal Dirigente Scolastico Prof.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Leòn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Zingales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e dal Prof. Ignazio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Princiotta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, giunto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quast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’anno alla seconda edizione, ha l’obiettivo principale di riunire sotto l’egida dello sport gli alunni del nostro comprensorio per ricordare una “piccola – grande donna”, la campionessa mondiale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gioiosana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Anna Rita Sidoti, troppo presto strappata alla famiglia e alla comunità tutta, che con la sua grande tenacia e immensa determinazione rappresenta un modello e un punto di riferimento per tutti i ragazzi che si affacciano al mondo dell’atletica leggera.</w:t>
      </w:r>
    </w:p>
    <w:p w:rsidR="009C7192" w:rsidRPr="009C7192" w:rsidRDefault="009C7192" w:rsidP="009C7192">
      <w:pPr>
        <w:shd w:val="clear" w:color="auto" w:fill="FFFFFF"/>
        <w:spacing w:after="125" w:line="336" w:lineRule="atLeast"/>
        <w:jc w:val="both"/>
        <w:rPr>
          <w:rFonts w:ascii="Open Sans" w:eastAsia="Times New Roman" w:hAnsi="Open Sans" w:cs="Times New Roman"/>
          <w:color w:val="222222"/>
          <w:sz w:val="19"/>
          <w:szCs w:val="19"/>
        </w:rPr>
      </w:pPr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Gli alunni e le alunne, per classi e per categorie, si sono cimentati nelle varie gare di Salto in lungo,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Vortex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, 3×800, 3×100 e Marcia, gare in cui alternativamente i quattro Istituti hanno riportato eccellenti risultati. Particolarmente entusiasmante è stata la gara di Marcia, la specialità nella quale eccelleva la Sidoti, competizione in cui hanno ottenuto il primo posto l’alunno Alessandro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Natoli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nel maschile e l’alunna Sofia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Saaf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nel femminile, entrambi studenti dell’I.C. di Gioiosa Marea.</w:t>
      </w:r>
    </w:p>
    <w:p w:rsidR="009C7192" w:rsidRPr="009C7192" w:rsidRDefault="009C7192" w:rsidP="009C7192">
      <w:pPr>
        <w:shd w:val="clear" w:color="auto" w:fill="FFFFFF"/>
        <w:spacing w:after="125" w:line="336" w:lineRule="atLeast"/>
        <w:jc w:val="both"/>
        <w:rPr>
          <w:rFonts w:ascii="Open Sans" w:eastAsia="Times New Roman" w:hAnsi="Open Sans" w:cs="Times New Roman"/>
          <w:color w:val="222222"/>
          <w:sz w:val="19"/>
          <w:szCs w:val="19"/>
        </w:rPr>
      </w:pPr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Il trofeo è stato vinto dall’ I.C. “Anna Rita Sidoti”, al secondo posto si è classificato l’ I.C. n.1 di Capo d’Orlando, al terzo posto il Comprensivo di Brolo e al quarto posto l’ I.C. “Pirandello” di Patti.</w:t>
      </w:r>
    </w:p>
    <w:p w:rsidR="009C7192" w:rsidRPr="009C7192" w:rsidRDefault="009C7192" w:rsidP="009C7192">
      <w:pPr>
        <w:shd w:val="clear" w:color="auto" w:fill="FFFFFF"/>
        <w:spacing w:after="125" w:line="336" w:lineRule="atLeast"/>
        <w:jc w:val="both"/>
        <w:rPr>
          <w:rFonts w:ascii="Open Sans" w:eastAsia="Times New Roman" w:hAnsi="Open Sans" w:cs="Times New Roman"/>
          <w:color w:val="222222"/>
          <w:sz w:val="19"/>
          <w:szCs w:val="19"/>
        </w:rPr>
      </w:pPr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Al termine delle gare, prima della premiazione, alla presenza della madre, del marito e delle sorelle della campionessa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gioiosana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, si è svolta una piccola commemorazione in suo onore; il sacerdote Padre Lembo ha ricordato Anna Rita non solo per i successi conseguiti nello sport ma anche per le sue straordinarie doti morali e umane che la portavano a essere sempre in prima linea nelle problematiche sociali.</w:t>
      </w:r>
    </w:p>
    <w:p w:rsidR="009C7192" w:rsidRPr="009C7192" w:rsidRDefault="009C7192" w:rsidP="009C7192">
      <w:pPr>
        <w:shd w:val="clear" w:color="auto" w:fill="FFFFFF"/>
        <w:spacing w:after="125" w:line="336" w:lineRule="atLeast"/>
        <w:jc w:val="both"/>
        <w:rPr>
          <w:rFonts w:ascii="Open Sans" w:eastAsia="Times New Roman" w:hAnsi="Open Sans" w:cs="Times New Roman"/>
          <w:color w:val="222222"/>
          <w:sz w:val="19"/>
          <w:szCs w:val="19"/>
        </w:rPr>
      </w:pPr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Infine gli atleti sono stati premiati dagli Assessori comunali Dott.ssa Giusy La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Galia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e Avv. Giosuè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Giardina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, dal Dirigente dell’I.C. di Brolo, Prof.ssa Maria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Ricciardello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e dal Dirigente scolastico Dott.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Leòn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Zingales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,  il quale ha espresso tutta la sua soddisfazione per l’esito dell’ evento, si è complimentato con tutti gli atleti per la nutrita ed appassionante partecipazione e con i docenti Prof.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Princiotta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 xml:space="preserve"> e Prof.ssa </w:t>
      </w:r>
      <w:proofErr w:type="spellStart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Miragliotta</w:t>
      </w:r>
      <w:proofErr w:type="spellEnd"/>
      <w:r w:rsidRPr="009C7192">
        <w:rPr>
          <w:rFonts w:ascii="Open Sans" w:eastAsia="Times New Roman" w:hAnsi="Open Sans" w:cs="Times New Roman"/>
          <w:color w:val="222222"/>
          <w:sz w:val="19"/>
          <w:szCs w:val="19"/>
        </w:rPr>
        <w:t>, sia per l’impegno profuso nella preparazione degli alunni, sia per l’ impeccabile organizzazione della manifestazione.</w:t>
      </w:r>
    </w:p>
    <w:p w:rsidR="009C7192" w:rsidRPr="009C7192" w:rsidRDefault="009C7192" w:rsidP="009C7192"/>
    <w:sectPr w:rsidR="009C7192" w:rsidRPr="009C7192" w:rsidSect="0006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1F"/>
    <w:multiLevelType w:val="multilevel"/>
    <w:tmpl w:val="E76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46479"/>
    <w:rsid w:val="000636E1"/>
    <w:rsid w:val="00846479"/>
    <w:rsid w:val="009C7192"/>
    <w:rsid w:val="00AB15A9"/>
    <w:rsid w:val="00D9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6E1"/>
  </w:style>
  <w:style w:type="paragraph" w:styleId="Titolo2">
    <w:name w:val="heading 2"/>
    <w:basedOn w:val="Normale"/>
    <w:link w:val="Titolo2Carattere"/>
    <w:uiPriority w:val="9"/>
    <w:qFormat/>
    <w:rsid w:val="0084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846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64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4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6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2019-11-14T10:27:00Z</dcterms:created>
  <dcterms:modified xsi:type="dcterms:W3CDTF">2019-11-14T10:36:00Z</dcterms:modified>
</cp:coreProperties>
</file>