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EC" w:rsidRPr="00134554" w:rsidRDefault="00FC09EC" w:rsidP="00FC09EC">
      <w:pPr>
        <w:jc w:val="center"/>
        <w:rPr>
          <w:sz w:val="52"/>
          <w:szCs w:val="52"/>
        </w:rPr>
      </w:pPr>
      <w:r w:rsidRPr="00134554">
        <w:rPr>
          <w:sz w:val="52"/>
          <w:szCs w:val="52"/>
        </w:rPr>
        <w:t>GHERARDO GHIRO GHIOTTO</w:t>
      </w:r>
    </w:p>
    <w:p w:rsidR="00BE3197" w:rsidRPr="00134554" w:rsidRDefault="00FC09EC">
      <w:pPr>
        <w:rPr>
          <w:sz w:val="52"/>
          <w:szCs w:val="52"/>
        </w:rPr>
      </w:pPr>
      <w:r w:rsidRPr="00134554">
        <w:rPr>
          <w:sz w:val="52"/>
          <w:szCs w:val="52"/>
        </w:rPr>
        <w:t xml:space="preserve">Gherardo il </w:t>
      </w:r>
      <w:r w:rsidRPr="00134554">
        <w:rPr>
          <w:sz w:val="52"/>
          <w:szCs w:val="52"/>
          <w:u w:val="single"/>
        </w:rPr>
        <w:t>ghiro</w:t>
      </w:r>
      <w:r w:rsidRPr="00134554">
        <w:rPr>
          <w:sz w:val="52"/>
          <w:szCs w:val="52"/>
        </w:rPr>
        <w:t xml:space="preserve"> è ghiotto di </w:t>
      </w:r>
      <w:r w:rsidRPr="00134554">
        <w:rPr>
          <w:sz w:val="52"/>
          <w:szCs w:val="52"/>
          <w:u w:val="single"/>
        </w:rPr>
        <w:t>noci</w:t>
      </w:r>
      <w:r w:rsidRPr="00134554">
        <w:rPr>
          <w:sz w:val="52"/>
          <w:szCs w:val="52"/>
        </w:rPr>
        <w:t xml:space="preserve"> .Ha </w:t>
      </w:r>
      <w:r w:rsidRPr="00134554">
        <w:rPr>
          <w:sz w:val="52"/>
          <w:szCs w:val="52"/>
          <w:u w:val="single"/>
        </w:rPr>
        <w:t>divorato</w:t>
      </w:r>
      <w:r w:rsidRPr="00134554">
        <w:rPr>
          <w:sz w:val="52"/>
          <w:szCs w:val="52"/>
        </w:rPr>
        <w:t xml:space="preserve"> i </w:t>
      </w:r>
      <w:r w:rsidRPr="00134554">
        <w:rPr>
          <w:sz w:val="52"/>
          <w:szCs w:val="52"/>
          <w:u w:val="single"/>
        </w:rPr>
        <w:t>gherigli</w:t>
      </w:r>
      <w:r w:rsidRPr="00134554">
        <w:rPr>
          <w:sz w:val="52"/>
          <w:szCs w:val="52"/>
        </w:rPr>
        <w:t xml:space="preserve"> e la sua tana è piena di gusci. Allora </w:t>
      </w:r>
      <w:r w:rsidRPr="00134554">
        <w:rPr>
          <w:sz w:val="52"/>
          <w:szCs w:val="52"/>
          <w:u w:val="single"/>
        </w:rPr>
        <w:t>pulisce</w:t>
      </w:r>
      <w:r w:rsidRPr="00134554">
        <w:rPr>
          <w:sz w:val="52"/>
          <w:szCs w:val="52"/>
        </w:rPr>
        <w:t xml:space="preserve"> in </w:t>
      </w:r>
      <w:r w:rsidRPr="00134554">
        <w:rPr>
          <w:sz w:val="52"/>
          <w:szCs w:val="52"/>
          <w:u w:val="single"/>
        </w:rPr>
        <w:t>fretta</w:t>
      </w:r>
      <w:r w:rsidRPr="00134554">
        <w:rPr>
          <w:sz w:val="52"/>
          <w:szCs w:val="52"/>
        </w:rPr>
        <w:t xml:space="preserve"> prima che arrivi la </w:t>
      </w:r>
      <w:r w:rsidRPr="00134554">
        <w:rPr>
          <w:sz w:val="52"/>
          <w:szCs w:val="52"/>
          <w:u w:val="single"/>
        </w:rPr>
        <w:t>mamma</w:t>
      </w:r>
      <w:r w:rsidRPr="00134554">
        <w:rPr>
          <w:sz w:val="52"/>
          <w:szCs w:val="52"/>
        </w:rPr>
        <w:t xml:space="preserve">. Ci vorrebbero due </w:t>
      </w:r>
      <w:r w:rsidRPr="00134554">
        <w:rPr>
          <w:sz w:val="52"/>
          <w:szCs w:val="52"/>
          <w:u w:val="single"/>
        </w:rPr>
        <w:t>maghi</w:t>
      </w:r>
      <w:r w:rsidRPr="00134554">
        <w:rPr>
          <w:sz w:val="52"/>
          <w:szCs w:val="52"/>
        </w:rPr>
        <w:t xml:space="preserve"> per </w:t>
      </w:r>
      <w:r w:rsidRPr="00134554">
        <w:rPr>
          <w:sz w:val="52"/>
          <w:szCs w:val="52"/>
          <w:u w:val="single"/>
        </w:rPr>
        <w:t xml:space="preserve">farli </w:t>
      </w:r>
      <w:r w:rsidRPr="00134554">
        <w:rPr>
          <w:sz w:val="52"/>
          <w:szCs w:val="52"/>
        </w:rPr>
        <w:t xml:space="preserve">sparire tutti! Gherardo allora </w:t>
      </w:r>
      <w:r w:rsidRPr="00134554">
        <w:rPr>
          <w:sz w:val="52"/>
          <w:szCs w:val="52"/>
          <w:u w:val="single"/>
        </w:rPr>
        <w:t>prepara</w:t>
      </w:r>
      <w:r w:rsidRPr="00134554">
        <w:rPr>
          <w:sz w:val="52"/>
          <w:szCs w:val="52"/>
        </w:rPr>
        <w:t xml:space="preserve"> una ghirlanda di </w:t>
      </w:r>
      <w:r w:rsidRPr="00134554">
        <w:rPr>
          <w:sz w:val="52"/>
          <w:szCs w:val="52"/>
          <w:u w:val="single"/>
        </w:rPr>
        <w:t>margherite</w:t>
      </w:r>
      <w:r w:rsidRPr="00134554">
        <w:rPr>
          <w:sz w:val="52"/>
          <w:szCs w:val="52"/>
        </w:rPr>
        <w:t xml:space="preserve"> da </w:t>
      </w:r>
      <w:r w:rsidRPr="00134554">
        <w:rPr>
          <w:sz w:val="52"/>
          <w:szCs w:val="52"/>
          <w:u w:val="single"/>
        </w:rPr>
        <w:t xml:space="preserve">regalare </w:t>
      </w:r>
      <w:r w:rsidRPr="00134554">
        <w:rPr>
          <w:sz w:val="52"/>
          <w:szCs w:val="52"/>
        </w:rPr>
        <w:t xml:space="preserve">alla mamma. Mamma </w:t>
      </w:r>
      <w:proofErr w:type="spellStart"/>
      <w:r w:rsidRPr="00134554">
        <w:rPr>
          <w:sz w:val="52"/>
          <w:szCs w:val="52"/>
        </w:rPr>
        <w:t>Ghira</w:t>
      </w:r>
      <w:proofErr w:type="spellEnd"/>
      <w:r w:rsidRPr="00134554">
        <w:rPr>
          <w:sz w:val="52"/>
          <w:szCs w:val="52"/>
        </w:rPr>
        <w:t xml:space="preserve">, </w:t>
      </w:r>
      <w:r w:rsidRPr="00134554">
        <w:rPr>
          <w:sz w:val="52"/>
          <w:szCs w:val="52"/>
          <w:u w:val="single"/>
        </w:rPr>
        <w:t>perdona</w:t>
      </w:r>
      <w:r w:rsidRPr="00134554">
        <w:rPr>
          <w:sz w:val="52"/>
          <w:szCs w:val="52"/>
        </w:rPr>
        <w:t xml:space="preserve"> il suo </w:t>
      </w:r>
      <w:r w:rsidRPr="00134554">
        <w:rPr>
          <w:sz w:val="52"/>
          <w:szCs w:val="52"/>
          <w:u w:val="single"/>
        </w:rPr>
        <w:t xml:space="preserve">piccolo </w:t>
      </w:r>
      <w:r w:rsidRPr="00134554">
        <w:rPr>
          <w:sz w:val="52"/>
          <w:szCs w:val="52"/>
        </w:rPr>
        <w:t xml:space="preserve">ghiro. Da </w:t>
      </w:r>
      <w:r w:rsidRPr="00134554">
        <w:rPr>
          <w:sz w:val="52"/>
          <w:szCs w:val="52"/>
          <w:u w:val="single"/>
        </w:rPr>
        <w:t>oggi</w:t>
      </w:r>
      <w:r w:rsidRPr="00134554">
        <w:rPr>
          <w:sz w:val="52"/>
          <w:szCs w:val="52"/>
        </w:rPr>
        <w:t xml:space="preserve"> in poi  gli dice sorridendo mangerai </w:t>
      </w:r>
      <w:r w:rsidRPr="00134554">
        <w:rPr>
          <w:sz w:val="52"/>
          <w:szCs w:val="52"/>
          <w:u w:val="single"/>
        </w:rPr>
        <w:t>soltanto</w:t>
      </w:r>
      <w:r w:rsidRPr="00134554">
        <w:rPr>
          <w:sz w:val="52"/>
          <w:szCs w:val="52"/>
        </w:rPr>
        <w:t xml:space="preserve"> </w:t>
      </w:r>
      <w:r w:rsidRPr="00134554">
        <w:rPr>
          <w:sz w:val="52"/>
          <w:szCs w:val="52"/>
          <w:u w:val="single"/>
        </w:rPr>
        <w:t xml:space="preserve">funghetti </w:t>
      </w:r>
      <w:r w:rsidRPr="00134554">
        <w:rPr>
          <w:sz w:val="52"/>
          <w:szCs w:val="52"/>
        </w:rPr>
        <w:t xml:space="preserve">che non hanno </w:t>
      </w:r>
      <w:r w:rsidRPr="00134554">
        <w:rPr>
          <w:sz w:val="52"/>
          <w:szCs w:val="52"/>
          <w:u w:val="single"/>
        </w:rPr>
        <w:t>gusci</w:t>
      </w:r>
      <w:r w:rsidRPr="00134554">
        <w:rPr>
          <w:sz w:val="52"/>
          <w:szCs w:val="52"/>
        </w:rPr>
        <w:t>!</w:t>
      </w:r>
    </w:p>
    <w:p w:rsidR="00E209A2" w:rsidRPr="00134554" w:rsidRDefault="00E209A2">
      <w:pPr>
        <w:rPr>
          <w:sz w:val="52"/>
          <w:szCs w:val="52"/>
        </w:rPr>
      </w:pPr>
    </w:p>
    <w:p w:rsidR="00E209A2" w:rsidRPr="00134554" w:rsidRDefault="00E209A2">
      <w:pPr>
        <w:rPr>
          <w:sz w:val="52"/>
          <w:szCs w:val="52"/>
        </w:rPr>
      </w:pPr>
      <w:r w:rsidRPr="00134554">
        <w:rPr>
          <w:sz w:val="52"/>
          <w:szCs w:val="52"/>
        </w:rPr>
        <w:t>Dividi in sillabe le parole sottolineate.</w:t>
      </w:r>
    </w:p>
    <w:p w:rsidR="00E209A2" w:rsidRPr="00134554" w:rsidRDefault="00E209A2">
      <w:pPr>
        <w:rPr>
          <w:sz w:val="52"/>
          <w:szCs w:val="52"/>
        </w:rPr>
      </w:pPr>
      <w:r w:rsidRPr="00134554">
        <w:rPr>
          <w:sz w:val="52"/>
          <w:szCs w:val="52"/>
        </w:rPr>
        <w:t>Correggi il dettato, rileggilo bene,</w:t>
      </w:r>
      <w:r w:rsidR="004E0972" w:rsidRPr="00134554">
        <w:rPr>
          <w:sz w:val="52"/>
          <w:szCs w:val="52"/>
        </w:rPr>
        <w:t xml:space="preserve">                                                           </w:t>
      </w:r>
      <w:r w:rsidRPr="00134554">
        <w:rPr>
          <w:sz w:val="52"/>
          <w:szCs w:val="52"/>
        </w:rPr>
        <w:t xml:space="preserve"> disegna e colora in due sequenze la storia di Gherardo.</w:t>
      </w:r>
    </w:p>
    <w:sectPr w:rsidR="00E209A2" w:rsidRPr="00134554" w:rsidSect="00BE3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09EC"/>
    <w:rsid w:val="00134554"/>
    <w:rsid w:val="004E0972"/>
    <w:rsid w:val="00BB20BB"/>
    <w:rsid w:val="00BE3197"/>
    <w:rsid w:val="00E209A2"/>
    <w:rsid w:val="00FC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1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2020-04-23T07:40:00Z</dcterms:created>
  <dcterms:modified xsi:type="dcterms:W3CDTF">2020-04-23T09:43:00Z</dcterms:modified>
</cp:coreProperties>
</file>